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CE" w:rsidRDefault="00260ECE" w:rsidP="00260ECE">
      <w:pPr>
        <w:tabs>
          <w:tab w:val="left" w:pos="5005"/>
          <w:tab w:val="left" w:pos="6946"/>
          <w:tab w:val="left" w:pos="7088"/>
        </w:tabs>
        <w:snapToGrid w:val="0"/>
        <w:spacing w:line="500" w:lineRule="exact"/>
        <w:ind w:right="26" w:firstLineChars="1650" w:firstLine="4950"/>
        <w:rPr>
          <w:rFonts w:ascii="仿宋_GB2312" w:eastAsia="仿宋_GB2312" w:hAnsi="华文中宋"/>
          <w:sz w:val="30"/>
          <w:szCs w:val="30"/>
        </w:rPr>
      </w:pPr>
    </w:p>
    <w:p w:rsidR="00260ECE" w:rsidRDefault="00260ECE" w:rsidP="00260ECE">
      <w:pPr>
        <w:adjustRightInd w:val="0"/>
        <w:snapToGrid w:val="0"/>
        <w:spacing w:line="420" w:lineRule="exact"/>
        <w:rPr>
          <w:rFonts w:ascii="仿宋_GB2312" w:eastAsia="仿宋_GB2312" w:hAnsi="华文中宋" w:hint="eastAsia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附件：</w:t>
      </w:r>
    </w:p>
    <w:p w:rsidR="00260ECE" w:rsidRDefault="00260ECE" w:rsidP="00260ECE">
      <w:pPr>
        <w:adjustRightInd w:val="0"/>
        <w:snapToGrid w:val="0"/>
        <w:spacing w:afterLines="100" w:line="5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高校公车改革会议报名回执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6"/>
        <w:gridCol w:w="1980"/>
        <w:gridCol w:w="1801"/>
        <w:gridCol w:w="1501"/>
        <w:gridCol w:w="1621"/>
        <w:gridCol w:w="1381"/>
      </w:tblGrid>
      <w:tr w:rsidR="00260ECE" w:rsidTr="00260ECE">
        <w:trPr>
          <w:cantSplit/>
          <w:trHeight w:hRule="exact" w:val="616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姓 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CE" w:rsidRDefault="00260ECE">
            <w:pPr>
              <w:spacing w:line="420" w:lineRule="exact"/>
              <w:ind w:leftChars="71" w:left="149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CE" w:rsidRDefault="00260ECE">
            <w:pPr>
              <w:spacing w:line="42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电  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传  真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CE" w:rsidRDefault="00260ECE">
            <w:pPr>
              <w:spacing w:line="42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E-mail</w:t>
            </w:r>
          </w:p>
        </w:tc>
      </w:tr>
      <w:tr w:rsidR="00260ECE" w:rsidTr="00260ECE">
        <w:trPr>
          <w:cantSplit/>
          <w:trHeight w:hRule="exact" w:val="56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60ECE" w:rsidTr="00260ECE">
        <w:trPr>
          <w:cantSplit/>
          <w:trHeight w:hRule="exact" w:val="56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60ECE" w:rsidTr="00260ECE">
        <w:trPr>
          <w:cantSplit/>
          <w:trHeight w:hRule="exact" w:val="56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60ECE" w:rsidTr="00260ECE">
        <w:trPr>
          <w:cantSplit/>
          <w:trHeight w:hRule="exact" w:val="564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60ECE" w:rsidTr="00260ECE">
        <w:trPr>
          <w:cantSplit/>
          <w:trHeight w:hRule="exact" w:val="86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CE" w:rsidRDefault="00260ECE">
            <w:pPr>
              <w:spacing w:line="42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详细通讯地址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CE" w:rsidRDefault="00260ECE">
            <w:pPr>
              <w:spacing w:line="42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CE" w:rsidRDefault="00260ECE">
            <w:pPr>
              <w:spacing w:line="42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260ECE" w:rsidRDefault="00260ECE" w:rsidP="00260ECE">
      <w:pPr>
        <w:tabs>
          <w:tab w:val="left" w:pos="900"/>
        </w:tabs>
        <w:adjustRightInd w:val="0"/>
        <w:snapToGrid w:val="0"/>
        <w:spacing w:line="300" w:lineRule="auto"/>
        <w:ind w:leftChars="-271" w:left="-113" w:rightChars="-497" w:right="-1044" w:hangingChars="190" w:hanging="456"/>
        <w:jc w:val="left"/>
        <w:rPr>
          <w:rFonts w:ascii="仿宋_GB2312" w:eastAsia="仿宋_GB2312" w:hAnsi="华文中宋" w:hint="eastAsia"/>
        </w:rPr>
      </w:pPr>
      <w:r>
        <w:rPr>
          <w:rFonts w:ascii="仿宋_GB2312" w:eastAsia="仿宋_GB2312" w:hAnsi="华文中宋" w:hint="eastAsia"/>
          <w:sz w:val="24"/>
        </w:rPr>
        <w:t>注：请各单位用电脑打印填写，最迟11月9日前发至</w:t>
      </w:r>
      <w:r>
        <w:rPr>
          <w:rFonts w:ascii="仿宋_GB2312" w:eastAsia="仿宋_GB2312" w:hAnsi="华文中宋" w:hint="eastAsia"/>
          <w:bCs/>
          <w:sz w:val="24"/>
        </w:rPr>
        <w:t>电子邮箱</w:t>
      </w:r>
      <w:r>
        <w:rPr>
          <w:rFonts w:ascii="仿宋_GB2312" w:eastAsia="仿宋_GB2312" w:hAnsi="华文中宋" w:hint="eastAsia"/>
          <w:sz w:val="24"/>
        </w:rPr>
        <w:t>：</w:t>
      </w:r>
      <w:hyperlink r:id="rId6" w:history="1">
        <w:r>
          <w:rPr>
            <w:rStyle w:val="a5"/>
            <w:rFonts w:ascii="仿宋_GB2312" w:eastAsia="仿宋_GB2312" w:hAnsi="华文中宋" w:hint="eastAsia"/>
          </w:rPr>
          <w:t>cnhqxx@163.com</w:t>
        </w:r>
      </w:hyperlink>
    </w:p>
    <w:p w:rsidR="00260ECE" w:rsidRDefault="00260ECE" w:rsidP="00260ECE">
      <w:pPr>
        <w:tabs>
          <w:tab w:val="left" w:pos="900"/>
        </w:tabs>
        <w:adjustRightInd w:val="0"/>
        <w:snapToGrid w:val="0"/>
        <w:spacing w:line="300" w:lineRule="auto"/>
        <w:ind w:leftChars="-81" w:left="-170" w:rightChars="-497" w:right="-1044" w:firstLineChars="50" w:firstLine="120"/>
        <w:jc w:val="left"/>
        <w:rPr>
          <w:rFonts w:ascii="仿宋_GB2312" w:eastAsia="仿宋_GB2312" w:hAnsi="华文中宋" w:hint="eastAsia"/>
        </w:rPr>
      </w:pPr>
      <w:r>
        <w:rPr>
          <w:rFonts w:ascii="仿宋_GB2312" w:eastAsia="仿宋_GB2312" w:hAnsi="华文中宋" w:hint="eastAsia"/>
          <w:sz w:val="24"/>
        </w:rPr>
        <w:t>或传真至： 010-82501039  62130179</w:t>
      </w:r>
    </w:p>
    <w:p w:rsidR="00260ECE" w:rsidRDefault="00260ECE" w:rsidP="00260ECE">
      <w:pPr>
        <w:rPr>
          <w:rFonts w:ascii="华文中宋" w:eastAsia="华文中宋" w:hAnsi="华文中宋" w:hint="eastAsia"/>
        </w:rPr>
      </w:pPr>
    </w:p>
    <w:p w:rsidR="00536AE1" w:rsidRDefault="00536AE1"/>
    <w:sectPr w:rsidR="00536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AE1" w:rsidRDefault="00536AE1" w:rsidP="00260ECE">
      <w:r>
        <w:separator/>
      </w:r>
    </w:p>
  </w:endnote>
  <w:endnote w:type="continuationSeparator" w:id="1">
    <w:p w:rsidR="00536AE1" w:rsidRDefault="00536AE1" w:rsidP="00260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AE1" w:rsidRDefault="00536AE1" w:rsidP="00260ECE">
      <w:r>
        <w:separator/>
      </w:r>
    </w:p>
  </w:footnote>
  <w:footnote w:type="continuationSeparator" w:id="1">
    <w:p w:rsidR="00536AE1" w:rsidRDefault="00536AE1" w:rsidP="00260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ECE"/>
    <w:rsid w:val="00260ECE"/>
    <w:rsid w:val="0053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0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EC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60E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hqx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2016-10-31T06:47:00Z</dcterms:created>
  <dcterms:modified xsi:type="dcterms:W3CDTF">2016-10-31T06:47:00Z</dcterms:modified>
</cp:coreProperties>
</file>