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23E" w:rsidRDefault="005B023E" w:rsidP="005B023E">
      <w:pPr>
        <w:pStyle w:val="ad"/>
        <w:spacing w:line="500" w:lineRule="exact"/>
        <w:ind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新宋体" w:hint="eastAsia"/>
          <w:bCs/>
          <w:sz w:val="30"/>
          <w:szCs w:val="30"/>
        </w:rPr>
        <w:t>附件：</w:t>
      </w:r>
    </w:p>
    <w:p w:rsidR="005B023E" w:rsidRPr="004E006D" w:rsidRDefault="005B023E" w:rsidP="005B023E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4E006D">
        <w:rPr>
          <w:rFonts w:ascii="华文中宋" w:eastAsia="华文中宋" w:hAnsi="华文中宋" w:hint="eastAsia"/>
          <w:bCs/>
          <w:sz w:val="32"/>
          <w:szCs w:val="32"/>
        </w:rPr>
        <w:t>中国教育后勤协会商贸管理专业委员会</w:t>
      </w:r>
    </w:p>
    <w:p w:rsidR="005B023E" w:rsidRPr="004E006D" w:rsidRDefault="005B023E" w:rsidP="005B023E">
      <w:pPr>
        <w:adjustRightInd w:val="0"/>
        <w:snapToGrid w:val="0"/>
        <w:spacing w:afterLines="50" w:after="156" w:line="520" w:lineRule="exact"/>
        <w:jc w:val="center"/>
        <w:rPr>
          <w:rFonts w:ascii="华文中宋" w:eastAsia="华文中宋" w:hAnsi="华文中宋"/>
          <w:bCs/>
          <w:sz w:val="32"/>
          <w:szCs w:val="32"/>
        </w:rPr>
      </w:pPr>
      <w:r w:rsidRPr="004E006D">
        <w:rPr>
          <w:rFonts w:ascii="华文中宋" w:eastAsia="华文中宋" w:hAnsi="华文中宋" w:hint="eastAsia"/>
          <w:bCs/>
          <w:sz w:val="32"/>
          <w:szCs w:val="32"/>
        </w:rPr>
        <w:t>一届十一次常务委员会议报名回执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20"/>
        <w:gridCol w:w="1440"/>
        <w:gridCol w:w="540"/>
        <w:gridCol w:w="2654"/>
      </w:tblGrid>
      <w:tr w:rsidR="005B023E" w:rsidTr="0077255B">
        <w:trPr>
          <w:trHeight w:val="671"/>
          <w:jc w:val="center"/>
        </w:trPr>
        <w:tc>
          <w:tcPr>
            <w:tcW w:w="1668" w:type="dxa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名</w:t>
            </w:r>
          </w:p>
        </w:tc>
        <w:tc>
          <w:tcPr>
            <w:tcW w:w="2220" w:type="dxa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  务</w:t>
            </w:r>
          </w:p>
        </w:tc>
        <w:tc>
          <w:tcPr>
            <w:tcW w:w="3194" w:type="dxa"/>
            <w:gridSpan w:val="2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B023E" w:rsidTr="0077255B">
        <w:trPr>
          <w:cantSplit/>
          <w:trHeight w:val="623"/>
          <w:jc w:val="center"/>
        </w:trPr>
        <w:tc>
          <w:tcPr>
            <w:tcW w:w="1668" w:type="dxa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  位</w:t>
            </w:r>
          </w:p>
        </w:tc>
        <w:tc>
          <w:tcPr>
            <w:tcW w:w="6854" w:type="dxa"/>
            <w:gridSpan w:val="4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B023E" w:rsidTr="0077255B">
        <w:trPr>
          <w:trHeight w:val="616"/>
          <w:jc w:val="center"/>
        </w:trPr>
        <w:tc>
          <w:tcPr>
            <w:tcW w:w="1668" w:type="dxa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  机</w:t>
            </w:r>
          </w:p>
        </w:tc>
        <w:tc>
          <w:tcPr>
            <w:tcW w:w="2220" w:type="dxa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办公电话</w:t>
            </w:r>
          </w:p>
        </w:tc>
        <w:tc>
          <w:tcPr>
            <w:tcW w:w="3194" w:type="dxa"/>
            <w:gridSpan w:val="2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B023E" w:rsidTr="0077255B">
        <w:trPr>
          <w:trHeight w:val="596"/>
          <w:jc w:val="center"/>
        </w:trPr>
        <w:tc>
          <w:tcPr>
            <w:tcW w:w="1668" w:type="dxa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航班/车次</w:t>
            </w:r>
          </w:p>
        </w:tc>
        <w:tc>
          <w:tcPr>
            <w:tcW w:w="2220" w:type="dxa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起飞/发车地点</w:t>
            </w:r>
          </w:p>
        </w:tc>
        <w:tc>
          <w:tcPr>
            <w:tcW w:w="2654" w:type="dxa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B023E" w:rsidTr="0077255B">
        <w:trPr>
          <w:trHeight w:val="632"/>
          <w:jc w:val="center"/>
        </w:trPr>
        <w:tc>
          <w:tcPr>
            <w:tcW w:w="1668" w:type="dxa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起飞/发车</w:t>
            </w:r>
          </w:p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日期及时间</w:t>
            </w:r>
          </w:p>
        </w:tc>
        <w:tc>
          <w:tcPr>
            <w:tcW w:w="2220" w:type="dxa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预计到站时间</w:t>
            </w:r>
          </w:p>
        </w:tc>
        <w:tc>
          <w:tcPr>
            <w:tcW w:w="2654" w:type="dxa"/>
            <w:vAlign w:val="center"/>
          </w:tcPr>
          <w:p w:rsidR="005B023E" w:rsidRDefault="005B023E" w:rsidP="0077255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5B023E" w:rsidTr="0077255B">
        <w:trPr>
          <w:trHeight w:val="632"/>
          <w:jc w:val="center"/>
        </w:trPr>
        <w:tc>
          <w:tcPr>
            <w:tcW w:w="8522" w:type="dxa"/>
            <w:gridSpan w:val="5"/>
            <w:vAlign w:val="center"/>
          </w:tcPr>
          <w:p w:rsidR="005B023E" w:rsidRDefault="005B023E" w:rsidP="0077255B">
            <w:pPr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  注：请参会人员及时将报到信息告知会务组，以便安排接站。</w:t>
            </w:r>
          </w:p>
        </w:tc>
      </w:tr>
    </w:tbl>
    <w:p w:rsidR="005B023E" w:rsidRDefault="005B023E" w:rsidP="005B023E">
      <w:pPr>
        <w:adjustRightInd w:val="0"/>
        <w:snapToGrid w:val="0"/>
        <w:spacing w:line="300" w:lineRule="auto"/>
        <w:rPr>
          <w:rFonts w:ascii="楷体_GB2312" w:eastAsia="楷体_GB2312"/>
        </w:rPr>
      </w:pPr>
    </w:p>
    <w:p w:rsidR="005B023E" w:rsidRDefault="005B023E" w:rsidP="005B023E"/>
    <w:p w:rsidR="001105BA" w:rsidRPr="005B023E" w:rsidRDefault="001105BA">
      <w:pPr>
        <w:ind w:firstLine="600"/>
      </w:pPr>
      <w:bookmarkStart w:id="0" w:name="_GoBack"/>
      <w:bookmarkEnd w:id="0"/>
    </w:p>
    <w:sectPr w:rsidR="001105BA" w:rsidRPr="005B023E">
      <w:footerReference w:type="default" r:id="rId5"/>
      <w:pgSz w:w="11906" w:h="16838"/>
      <w:pgMar w:top="1440" w:right="1758" w:bottom="1440" w:left="175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327" w:rsidRDefault="005B02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5B023E">
      <w:rPr>
        <w:noProof/>
        <w:lang w:val="zh-CN" w:eastAsia="zh-CN"/>
      </w:rPr>
      <w:t>1</w:t>
    </w:r>
    <w:r>
      <w:fldChar w:fldCharType="end"/>
    </w:r>
  </w:p>
  <w:p w:rsidR="00655327" w:rsidRDefault="005B023E">
    <w:pPr>
      <w:pStyle w:val="ac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3E"/>
    <w:rsid w:val="00096D06"/>
    <w:rsid w:val="000A3B54"/>
    <w:rsid w:val="001105BA"/>
    <w:rsid w:val="001A14E5"/>
    <w:rsid w:val="001F395D"/>
    <w:rsid w:val="001F6086"/>
    <w:rsid w:val="002C5E06"/>
    <w:rsid w:val="002F4953"/>
    <w:rsid w:val="00312F21"/>
    <w:rsid w:val="0038677D"/>
    <w:rsid w:val="004A1D5D"/>
    <w:rsid w:val="004B0784"/>
    <w:rsid w:val="005B023E"/>
    <w:rsid w:val="0062533D"/>
    <w:rsid w:val="007E3D53"/>
    <w:rsid w:val="008805CD"/>
    <w:rsid w:val="00886B52"/>
    <w:rsid w:val="008B5A80"/>
    <w:rsid w:val="00902EFE"/>
    <w:rsid w:val="00A66859"/>
    <w:rsid w:val="00AB253D"/>
    <w:rsid w:val="00C1287F"/>
    <w:rsid w:val="00C211CD"/>
    <w:rsid w:val="00C42C47"/>
    <w:rsid w:val="00D620E1"/>
    <w:rsid w:val="00D73095"/>
    <w:rsid w:val="00DC3633"/>
    <w:rsid w:val="00E63F15"/>
    <w:rsid w:val="00F160F9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6F115-C64D-4BCC-821D-2D78EE71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5B02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spacing w:beforeLines="50" w:before="50" w:afterLines="50" w:after="50" w:line="560" w:lineRule="exact"/>
      <w:outlineLvl w:val="0"/>
    </w:pPr>
    <w:rPr>
      <w:rFonts w:eastAsia="仿宋_GB2312" w:cstheme="minorBidi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spacing w:line="560" w:lineRule="exact"/>
      <w:outlineLvl w:val="1"/>
    </w:pPr>
    <w:rPr>
      <w:rFonts w:eastAsia="华文中宋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spacing w:line="560" w:lineRule="exact"/>
      <w:ind w:firstLineChars="400" w:firstLine="400"/>
      <w:outlineLvl w:val="2"/>
    </w:pPr>
    <w:rPr>
      <w:rFonts w:eastAsia="仿宋_GB2312" w:cstheme="min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tabs>
        <w:tab w:val="right" w:leader="dot" w:pos="8296"/>
      </w:tabs>
      <w:spacing w:line="560" w:lineRule="exact"/>
      <w:ind w:leftChars="150" w:left="450"/>
    </w:pPr>
    <w:rPr>
      <w:rFonts w:eastAsia="仿宋_GB2312" w:cstheme="minorBidi"/>
      <w:noProof/>
      <w:kern w:val="0"/>
      <w:sz w:val="28"/>
      <w:szCs w:val="22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tabs>
        <w:tab w:val="right" w:leader="dot" w:pos="8302"/>
      </w:tabs>
      <w:spacing w:line="560" w:lineRule="exact"/>
    </w:pPr>
    <w:rPr>
      <w:rFonts w:eastAsia="仿宋_GB2312" w:cstheme="minorBidi"/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tabs>
        <w:tab w:val="right" w:leader="dot" w:pos="8296"/>
      </w:tabs>
      <w:spacing w:line="560" w:lineRule="exact"/>
      <w:ind w:leftChars="150" w:left="450"/>
    </w:pPr>
    <w:rPr>
      <w:rFonts w:eastAsia="仿宋_GB2312" w:cstheme="minorBidi"/>
      <w:noProof/>
      <w:kern w:val="0"/>
      <w:sz w:val="28"/>
      <w:szCs w:val="22"/>
    </w:rPr>
  </w:style>
  <w:style w:type="paragraph" w:customStyle="1" w:styleId="a3">
    <w:name w:val="每章标题"/>
    <w:basedOn w:val="a"/>
    <w:link w:val="Char"/>
    <w:qFormat/>
    <w:rsid w:val="008805CD"/>
    <w:pPr>
      <w:spacing w:line="560" w:lineRule="exact"/>
    </w:pPr>
    <w:rPr>
      <w:rFonts w:ascii="华文中宋" w:eastAsia="华文中宋" w:hAnsi="华文中宋" w:cstheme="minorBidi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shd w:val="clear" w:color="auto" w:fill="FFFFFF"/>
      <w:spacing w:line="560" w:lineRule="exact"/>
      <w:ind w:firstLine="600"/>
    </w:pPr>
    <w:rPr>
      <w:rFonts w:ascii="仿宋_GB2312" w:eastAsia="仿宋_GB2312" w:hAnsiTheme="minorEastAsia" w:cs="仿宋_GB2312"/>
      <w:sz w:val="30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shd w:val="clear" w:color="auto" w:fill="FFFFFF"/>
      <w:spacing w:line="560" w:lineRule="exact"/>
    </w:pPr>
    <w:rPr>
      <w:rFonts w:ascii="黑体" w:eastAsia="黑体" w:hAnsi="黑体" w:cs="仿宋_GB2312"/>
      <w:color w:val="000000" w:themeColor="text1"/>
      <w:sz w:val="30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pPr>
      <w:spacing w:line="560" w:lineRule="exact"/>
    </w:pPr>
    <w:rPr>
      <w:rFonts w:ascii="华文中宋" w:eastAsia="华文中宋" w:hAnsi="华文中宋" w:cstheme="minorBidi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pPr>
      <w:spacing w:line="560" w:lineRule="exact"/>
    </w:pPr>
    <w:rPr>
      <w:rFonts w:ascii="华文中宋" w:eastAsia="华文中宋" w:hAnsi="华文中宋" w:cstheme="minorBidi"/>
      <w:b/>
      <w:sz w:val="30"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pPr>
      <w:spacing w:line="560" w:lineRule="exact"/>
    </w:pPr>
    <w:rPr>
      <w:rFonts w:ascii="华文中宋" w:eastAsia="华文中宋" w:hAnsi="华文中宋" w:cstheme="minorBidi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pPr>
      <w:spacing w:line="560" w:lineRule="exact"/>
    </w:pPr>
    <w:rPr>
      <w:rFonts w:ascii="仿宋_GB2312" w:eastAsia="仿宋_GB2312" w:hAnsiTheme="minorHAnsi" w:cstheme="minorBidi"/>
      <w:sz w:val="30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tabs>
        <w:tab w:val="center" w:pos="4153"/>
        <w:tab w:val="right" w:pos="8306"/>
      </w:tabs>
      <w:snapToGrid w:val="0"/>
      <w:spacing w:line="560" w:lineRule="exact"/>
    </w:pPr>
    <w:rPr>
      <w:rFonts w:eastAsiaTheme="minorEastAsia" w:cstheme="minorBidi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spacing w:afterLines="50" w:after="50" w:line="560" w:lineRule="exact"/>
      <w:outlineLvl w:val="0"/>
    </w:pPr>
    <w:rPr>
      <w:rFonts w:eastAsia="华文中宋" w:cstheme="minorBidi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shd w:val="clear" w:color="auto" w:fill="FFFFFF"/>
      <w:spacing w:line="560" w:lineRule="exact"/>
    </w:pPr>
    <w:rPr>
      <w:rFonts w:eastAsia="黑体" w:cs="仿宋_GB2312"/>
      <w:color w:val="000000"/>
      <w:sz w:val="3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pPr>
      <w:spacing w:line="560" w:lineRule="exact"/>
    </w:pPr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pPr>
      <w:spacing w:line="560" w:lineRule="exact"/>
    </w:pPr>
    <w:rPr>
      <w:rFonts w:ascii="华文中宋" w:eastAsia="华文中宋" w:hAnsi="华文中宋" w:cstheme="minorBidi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pPr>
      <w:spacing w:line="560" w:lineRule="exact"/>
    </w:pPr>
    <w:rPr>
      <w:rFonts w:eastAsia="华文中宋" w:cstheme="minorBidi"/>
      <w:b/>
      <w:sz w:val="30"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autoRedefine/>
    <w:qFormat/>
    <w:rsid w:val="00C211CD"/>
    <w:pPr>
      <w:tabs>
        <w:tab w:val="right" w:leader="dot" w:pos="8302"/>
      </w:tabs>
      <w:spacing w:line="560" w:lineRule="exact"/>
    </w:pPr>
    <w:rPr>
      <w:rFonts w:eastAsiaTheme="majorEastAsia"/>
      <w:bCs/>
      <w:caps/>
      <w:noProof/>
      <w:szCs w:val="28"/>
    </w:rPr>
  </w:style>
  <w:style w:type="character" w:customStyle="1" w:styleId="1Char6">
    <w:name w:val="1目录 Char"/>
    <w:basedOn w:val="a0"/>
    <w:link w:val="16"/>
    <w:rsid w:val="00C211CD"/>
    <w:rPr>
      <w:rFonts w:ascii="Times New Roman" w:eastAsiaTheme="majorEastAsia" w:hAnsi="Times New Roman" w:cs="Times New Roman"/>
      <w:bCs/>
      <w:caps/>
      <w:noProof/>
      <w:szCs w:val="28"/>
    </w:rPr>
  </w:style>
  <w:style w:type="paragraph" w:customStyle="1" w:styleId="17">
    <w:name w:val="1页码"/>
    <w:basedOn w:val="ac"/>
    <w:link w:val="1Char7"/>
    <w:autoRedefine/>
    <w:qFormat/>
    <w:rsid w:val="00C211CD"/>
    <w:pPr>
      <w:jc w:val="center"/>
    </w:pPr>
    <w:rPr>
      <w:rFonts w:cs="Times New Roman"/>
    </w:rPr>
  </w:style>
  <w:style w:type="character" w:customStyle="1" w:styleId="1Char7">
    <w:name w:val="1页码 Char"/>
    <w:basedOn w:val="Char8"/>
    <w:link w:val="17"/>
    <w:rsid w:val="00C211CD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tabs>
        <w:tab w:val="center" w:pos="4153"/>
        <w:tab w:val="right" w:pos="8306"/>
      </w:tabs>
      <w:snapToGrid w:val="0"/>
      <w:spacing w:line="560" w:lineRule="exact"/>
    </w:pPr>
    <w:rPr>
      <w:rFonts w:eastAsia="仿宋_GB2312" w:cstheme="minorBidi"/>
      <w:sz w:val="18"/>
      <w:szCs w:val="18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  <w:style w:type="character" w:customStyle="1" w:styleId="Char9">
    <w:name w:val="正文文本缩进 Char"/>
    <w:link w:val="ad"/>
    <w:rsid w:val="005B023E"/>
    <w:rPr>
      <w:sz w:val="28"/>
      <w:szCs w:val="24"/>
    </w:rPr>
  </w:style>
  <w:style w:type="paragraph" w:styleId="ad">
    <w:name w:val="Body Text Indent"/>
    <w:basedOn w:val="a"/>
    <w:link w:val="Char9"/>
    <w:unhideWhenUsed/>
    <w:rsid w:val="005B023E"/>
    <w:pPr>
      <w:adjustRightInd w:val="0"/>
      <w:snapToGrid w:val="0"/>
      <w:spacing w:line="300" w:lineRule="auto"/>
      <w:ind w:firstLine="555"/>
    </w:pPr>
    <w:rPr>
      <w:rFonts w:asciiTheme="minorHAnsi" w:eastAsiaTheme="minorEastAsia" w:hAnsiTheme="minorHAnsi" w:cstheme="minorBidi"/>
      <w:sz w:val="28"/>
    </w:rPr>
  </w:style>
  <w:style w:type="character" w:customStyle="1" w:styleId="Char10">
    <w:name w:val="正文文本缩进 Char1"/>
    <w:basedOn w:val="a0"/>
    <w:uiPriority w:val="99"/>
    <w:semiHidden/>
    <w:rsid w:val="005B023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微软中国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2019-07-01T07:09:00Z</dcterms:created>
  <dcterms:modified xsi:type="dcterms:W3CDTF">2019-07-01T07:09:00Z</dcterms:modified>
</cp:coreProperties>
</file>