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A6AD" w14:textId="77777777" w:rsidR="00865F83" w:rsidRDefault="00865F83" w:rsidP="00865F83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746"/>
        <w:gridCol w:w="1337"/>
        <w:gridCol w:w="1417"/>
        <w:gridCol w:w="1500"/>
        <w:gridCol w:w="1516"/>
        <w:gridCol w:w="1575"/>
        <w:gridCol w:w="1935"/>
        <w:gridCol w:w="2130"/>
      </w:tblGrid>
      <w:tr w:rsidR="00865F83" w14:paraId="63415675" w14:textId="77777777" w:rsidTr="00BC67B0">
        <w:trPr>
          <w:trHeight w:val="90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01A7" w14:textId="77777777" w:rsidR="00865F83" w:rsidRPr="00E06077" w:rsidRDefault="00865F83" w:rsidP="00BC67B0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  <w:u w:val="single"/>
              </w:rPr>
            </w:pPr>
            <w:r w:rsidRPr="00E06077">
              <w:rPr>
                <w:rStyle w:val="font51"/>
                <w:rFonts w:ascii="方正小标宋简体" w:eastAsia="方正小标宋简体" w:hAnsi="方正小标宋简体" w:cs="方正小标宋简体" w:hint="default"/>
                <w:bCs/>
                <w:sz w:val="44"/>
                <w:szCs w:val="44"/>
                <w:lang w:bidi="ar"/>
              </w:rPr>
              <w:t>全国性、国际性社会团体分支（代表）机构自查自纠情况表</w:t>
            </w:r>
          </w:p>
        </w:tc>
      </w:tr>
      <w:tr w:rsidR="00865F83" w14:paraId="4E0C8F89" w14:textId="77777777" w:rsidTr="00BC67B0">
        <w:trPr>
          <w:trHeight w:val="482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EAAD5" w14:textId="77777777" w:rsidR="00865F83" w:rsidRDefault="00865F83" w:rsidP="00032905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单位（盖章）：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年     月    日               联系人：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联系电话：</w:t>
            </w:r>
          </w:p>
        </w:tc>
      </w:tr>
      <w:tr w:rsidR="00865F83" w14:paraId="56A94676" w14:textId="77777777" w:rsidTr="00BC67B0">
        <w:trPr>
          <w:trHeight w:val="335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B52A9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0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CEF9B5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基本情况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6634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自查情况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9D61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整改情况</w:t>
            </w:r>
          </w:p>
        </w:tc>
      </w:tr>
      <w:tr w:rsidR="00865F83" w14:paraId="4923BC1C" w14:textId="77777777" w:rsidTr="00BC67B0">
        <w:trPr>
          <w:trHeight w:val="65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10DDC" w14:textId="77777777" w:rsidR="00865F83" w:rsidRDefault="00865F83" w:rsidP="00032905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8777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分支（代表）</w:t>
            </w:r>
          </w:p>
          <w:p w14:paraId="70C2B233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机构全称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3C9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设立时间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8091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设立方式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E89C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业务范围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6969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组织机构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B897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近两年开展的主要活动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2B5B" w14:textId="77777777" w:rsidR="00865F83" w:rsidRDefault="00865F83" w:rsidP="00032905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E2C3C" w14:textId="77777777" w:rsidR="00865F83" w:rsidRDefault="00865F83" w:rsidP="00032905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865F83" w14:paraId="421552B0" w14:textId="77777777" w:rsidTr="00BC67B0">
        <w:trPr>
          <w:trHeight w:val="99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4E7E" w14:textId="77777777" w:rsidR="00865F83" w:rsidRDefault="00865F83" w:rsidP="0003290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2D31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5631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61C8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F02D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C2DE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944B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CC53" w14:textId="77777777" w:rsidR="00865F83" w:rsidRDefault="00865F83" w:rsidP="00032905">
            <w:pPr>
              <w:widowControl/>
              <w:spacing w:line="320" w:lineRule="exact"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1.……      2.……     3.……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6624" w14:textId="77777777" w:rsidR="00865F83" w:rsidRDefault="00865F83" w:rsidP="00032905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65F83" w14:paraId="225CADC6" w14:textId="77777777" w:rsidTr="00BC67B0">
        <w:trPr>
          <w:trHeight w:val="38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FB16" w14:textId="77777777" w:rsidR="00865F83" w:rsidRDefault="00865F83" w:rsidP="00BC6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49F8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73CE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6EF7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DE5B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4717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304C4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8AA6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5EC08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65F83" w14:paraId="24BE143F" w14:textId="77777777" w:rsidTr="00BC67B0">
        <w:trPr>
          <w:trHeight w:val="36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479D" w14:textId="77777777" w:rsidR="00865F83" w:rsidRDefault="00865F83" w:rsidP="00BC6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4533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9656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2ECC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FB82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9B4B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69D5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CE532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A0AE" w14:textId="77777777" w:rsidR="00865F83" w:rsidRDefault="00865F83" w:rsidP="00BC67B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65F83" w14:paraId="56CA1A95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70FB" w14:textId="77777777" w:rsidR="00865F83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填报说明：</w:t>
            </w:r>
          </w:p>
        </w:tc>
      </w:tr>
      <w:tr w:rsidR="00865F83" w14:paraId="732DF4BB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B852" w14:textId="77777777" w:rsidR="00865F83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1.自查范围包括社会团体设立的所有分支机构（包括专项基金管理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委员会）、代表机构；</w:t>
            </w:r>
          </w:p>
        </w:tc>
      </w:tr>
      <w:tr w:rsidR="00865F83" w14:paraId="7885ED7D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2AD0F" w14:textId="77777777" w:rsidR="00865F83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2.设立时间：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2014年之前成立的分支（代表）机构，以登记管理机关批复时间为准；2014年之后成立的，以会议审议通过时间为准；</w:t>
            </w:r>
          </w:p>
        </w:tc>
      </w:tr>
      <w:tr w:rsidR="00865F83" w14:paraId="007BF221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4DAD5" w14:textId="77777777" w:rsidR="00865F83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3.设立方式：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以会议形式审议通过的，需写明会议时间和会议名称；</w:t>
            </w:r>
          </w:p>
        </w:tc>
      </w:tr>
      <w:tr w:rsidR="00865F83" w14:paraId="7CC1DF46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79D0" w14:textId="77777777" w:rsidR="00865F83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4.业务范围：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详细填报本分支（代表）机构的业务领域和主要职责；</w:t>
            </w:r>
          </w:p>
        </w:tc>
      </w:tr>
      <w:tr w:rsidR="00865F83" w14:paraId="6800B282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F8D69" w14:textId="77777777" w:rsidR="00865F83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5.组织机构：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主要填报本分支（代表）机构下设的各类机构名称；</w:t>
            </w:r>
          </w:p>
        </w:tc>
      </w:tr>
      <w:tr w:rsidR="00865F83" w14:paraId="40C5EE48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1C5C" w14:textId="77777777" w:rsidR="00865F83" w:rsidRPr="00E06077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6.近两年开展的主要活动：</w:t>
            </w:r>
            <w:r w:rsidRPr="00E06077"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简要介绍2020年、2021年开展的主要活动情况，包括时间、地点、方式、人员等；</w:t>
            </w:r>
          </w:p>
        </w:tc>
      </w:tr>
      <w:tr w:rsidR="00865F83" w14:paraId="0307DE17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198D" w14:textId="77777777" w:rsidR="00865F83" w:rsidRPr="00E06077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7.自查情况：</w:t>
            </w:r>
            <w:r w:rsidRPr="00E06077"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对照本《通知》整治任务要求自查发现的问题情况，未发现问题填“无”；</w:t>
            </w:r>
          </w:p>
        </w:tc>
      </w:tr>
      <w:tr w:rsidR="00865F83" w14:paraId="257F145E" w14:textId="77777777" w:rsidTr="00BC67B0">
        <w:trPr>
          <w:trHeight w:val="285"/>
          <w:jc w:val="center"/>
        </w:trPr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FBDBE" w14:textId="77777777" w:rsidR="00865F83" w:rsidRPr="00E06077" w:rsidRDefault="00865F83" w:rsidP="00BC67B0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8.整改情况：</w:t>
            </w:r>
            <w:r w:rsidRPr="00E06077"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针对自查发现问题提出的整改措施、步骤、时限和进展等情况，</w:t>
            </w:r>
            <w:proofErr w:type="gramStart"/>
            <w:r w:rsidRPr="00E06077"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自查未</w:t>
            </w:r>
            <w:proofErr w:type="gramEnd"/>
            <w:r w:rsidRPr="00E06077"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 w:bidi="ar"/>
              </w:rPr>
              <w:t>发现问题的填“无”。</w:t>
            </w:r>
          </w:p>
        </w:tc>
      </w:tr>
    </w:tbl>
    <w:p w14:paraId="173D2BAC" w14:textId="77777777" w:rsidR="00BA3CA3" w:rsidRPr="00032905" w:rsidRDefault="00BA3CA3" w:rsidP="00221293">
      <w:pPr>
        <w:rPr>
          <w:rFonts w:ascii="仿宋" w:eastAsia="仿宋" w:hAnsi="仿宋"/>
          <w:sz w:val="15"/>
          <w:szCs w:val="15"/>
        </w:rPr>
      </w:pPr>
    </w:p>
    <w:sectPr w:rsidR="00BA3CA3" w:rsidRPr="00032905" w:rsidSect="00865F83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D870" w14:textId="77777777" w:rsidR="003426B2" w:rsidRDefault="003426B2">
      <w:r>
        <w:separator/>
      </w:r>
    </w:p>
  </w:endnote>
  <w:endnote w:type="continuationSeparator" w:id="0">
    <w:p w14:paraId="1BFF7AC4" w14:textId="77777777" w:rsidR="003426B2" w:rsidRDefault="003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84819"/>
      <w:docPartObj>
        <w:docPartGallery w:val="Page Numbers (Bottom of Page)"/>
        <w:docPartUnique/>
      </w:docPartObj>
    </w:sdtPr>
    <w:sdtEndPr/>
    <w:sdtContent>
      <w:p w14:paraId="63A2BEBC" w14:textId="1E671C24" w:rsidR="00C519F5" w:rsidRDefault="00C656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03C" w:rsidRPr="008C403C">
          <w:rPr>
            <w:noProof/>
            <w:lang w:val="zh-CN"/>
          </w:rPr>
          <w:t>7</w:t>
        </w:r>
        <w:r>
          <w:fldChar w:fldCharType="end"/>
        </w:r>
      </w:p>
    </w:sdtContent>
  </w:sdt>
  <w:p w14:paraId="757C295B" w14:textId="77777777" w:rsidR="00C519F5" w:rsidRDefault="003426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456C" w14:textId="77777777" w:rsidR="003426B2" w:rsidRDefault="003426B2">
      <w:r>
        <w:separator/>
      </w:r>
    </w:p>
  </w:footnote>
  <w:footnote w:type="continuationSeparator" w:id="0">
    <w:p w14:paraId="5B00C696" w14:textId="77777777" w:rsidR="003426B2" w:rsidRDefault="0034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134"/>
    <w:rsid w:val="00032905"/>
    <w:rsid w:val="00114AE5"/>
    <w:rsid w:val="00221293"/>
    <w:rsid w:val="002C7DC0"/>
    <w:rsid w:val="00305B7C"/>
    <w:rsid w:val="003426B2"/>
    <w:rsid w:val="003B7F0A"/>
    <w:rsid w:val="00590424"/>
    <w:rsid w:val="00643789"/>
    <w:rsid w:val="00752134"/>
    <w:rsid w:val="00865F83"/>
    <w:rsid w:val="008C403C"/>
    <w:rsid w:val="008D5EBA"/>
    <w:rsid w:val="00A6125F"/>
    <w:rsid w:val="00B52936"/>
    <w:rsid w:val="00BA3CA3"/>
    <w:rsid w:val="00C4128E"/>
    <w:rsid w:val="00C6563A"/>
    <w:rsid w:val="00CA3E65"/>
    <w:rsid w:val="00CB11EE"/>
    <w:rsid w:val="00DB04F0"/>
    <w:rsid w:val="00DD1EB1"/>
    <w:rsid w:val="00E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662E"/>
  <w15:chartTrackingRefBased/>
  <w15:docId w15:val="{04575DE4-4433-4A63-96D7-094C154C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F8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6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65F83"/>
    <w:rPr>
      <w:sz w:val="18"/>
      <w:szCs w:val="18"/>
    </w:rPr>
  </w:style>
  <w:style w:type="character" w:customStyle="1" w:styleId="font51">
    <w:name w:val="font51"/>
    <w:basedOn w:val="a0"/>
    <w:qFormat/>
    <w:rsid w:val="00865F83"/>
    <w:rPr>
      <w:rFonts w:ascii="宋体" w:eastAsia="宋体" w:hAnsi="宋体" w:cs="宋体" w:hint="eastAsia"/>
      <w:b/>
      <w:color w:val="000000"/>
      <w:sz w:val="48"/>
      <w:szCs w:val="48"/>
      <w:u w:val="none"/>
    </w:rPr>
  </w:style>
  <w:style w:type="paragraph" w:styleId="a6">
    <w:name w:val="Date"/>
    <w:basedOn w:val="a"/>
    <w:next w:val="a"/>
    <w:link w:val="a7"/>
    <w:uiPriority w:val="99"/>
    <w:semiHidden/>
    <w:unhideWhenUsed/>
    <w:rsid w:val="00E05012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E0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w jy</cp:lastModifiedBy>
  <cp:revision>3</cp:revision>
  <dcterms:created xsi:type="dcterms:W3CDTF">2022-04-18T02:34:00Z</dcterms:created>
  <dcterms:modified xsi:type="dcterms:W3CDTF">2022-04-18T02:35:00Z</dcterms:modified>
</cp:coreProperties>
</file>